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BB" w:rsidRPr="001F73BB" w:rsidRDefault="001F73BB" w:rsidP="001F73BB">
      <w:pPr>
        <w:rPr>
          <w:b/>
        </w:rPr>
      </w:pPr>
      <w:r w:rsidRPr="001F73BB">
        <w:rPr>
          <w:b/>
        </w:rPr>
        <w:t xml:space="preserve">Étapes pas à pas : </w:t>
      </w:r>
    </w:p>
    <w:p w:rsidR="001F73BB" w:rsidRDefault="001F73BB" w:rsidP="001F73BB">
      <w:r>
        <w:t>Installer le logiciel R Studio</w:t>
      </w:r>
    </w:p>
    <w:p w:rsidR="001F73BB" w:rsidRDefault="001F73BB" w:rsidP="001F73BB">
      <w:r>
        <w:t xml:space="preserve">Télécharger les 3 fichiers : </w:t>
      </w:r>
      <w:proofErr w:type="spellStart"/>
      <w:r>
        <w:t>Swreg</w:t>
      </w:r>
      <w:proofErr w:type="spellEnd"/>
      <w:r>
        <w:t xml:space="preserve"> model, R </w:t>
      </w:r>
      <w:proofErr w:type="spellStart"/>
      <w:r>
        <w:t>function</w:t>
      </w:r>
      <w:proofErr w:type="spellEnd"/>
      <w:r>
        <w:t xml:space="preserve"> et </w:t>
      </w:r>
      <w:proofErr w:type="spellStart"/>
      <w:r>
        <w:t>Userguide</w:t>
      </w:r>
      <w:proofErr w:type="spellEnd"/>
    </w:p>
    <w:p w:rsidR="001F73BB" w:rsidRDefault="001F73BB" w:rsidP="001F73BB"/>
    <w:p w:rsidR="001F73BB" w:rsidRDefault="001F73BB" w:rsidP="001F73BB">
      <w:r>
        <w:t xml:space="preserve">Ouvrir le Logiciel </w:t>
      </w:r>
      <w:proofErr w:type="spellStart"/>
      <w:r>
        <w:t>RStudio</w:t>
      </w:r>
      <w:proofErr w:type="spellEnd"/>
    </w:p>
    <w:p w:rsidR="001F73BB" w:rsidRDefault="001F73BB" w:rsidP="001F73BB">
      <w:r>
        <w:t xml:space="preserve">Télécharger les Library </w:t>
      </w:r>
      <w:proofErr w:type="spellStart"/>
      <w:r>
        <w:t>Segmented</w:t>
      </w:r>
      <w:proofErr w:type="spellEnd"/>
      <w:r>
        <w:t xml:space="preserve"> et </w:t>
      </w:r>
      <w:proofErr w:type="spellStart"/>
      <w:r>
        <w:t>tcltk</w:t>
      </w:r>
      <w:proofErr w:type="spellEnd"/>
    </w:p>
    <w:p w:rsidR="001F73BB" w:rsidRDefault="001F73BB" w:rsidP="001F73BB">
      <w:r>
        <w:t xml:space="preserve">Ouvrir le document R </w:t>
      </w:r>
      <w:proofErr w:type="spellStart"/>
      <w:r>
        <w:t>function</w:t>
      </w:r>
      <w:proofErr w:type="spellEnd"/>
      <w:r>
        <w:t xml:space="preserve"> avec </w:t>
      </w:r>
      <w:proofErr w:type="spellStart"/>
      <w:r>
        <w:t>RStudio</w:t>
      </w:r>
      <w:proofErr w:type="spellEnd"/>
    </w:p>
    <w:p w:rsidR="001F73BB" w:rsidRDefault="001F73BB" w:rsidP="001F73BB"/>
    <w:p w:rsidR="001F73BB" w:rsidRDefault="001F73BB" w:rsidP="001F73BB">
      <w:r>
        <w:t>Sélectionner l'ensemble des lignes de code+ RUN</w:t>
      </w:r>
    </w:p>
    <w:p w:rsidR="001F73BB" w:rsidRDefault="001F73BB" w:rsidP="001F73BB">
      <w:r>
        <w:t xml:space="preserve">Copier la fonction dans le doc </w:t>
      </w:r>
      <w:proofErr w:type="spellStart"/>
      <w:r>
        <w:t>RRfromRC_User</w:t>
      </w:r>
      <w:proofErr w:type="spellEnd"/>
      <w:r>
        <w:t xml:space="preserve"> Guide</w:t>
      </w:r>
    </w:p>
    <w:p w:rsidR="001F73BB" w:rsidRDefault="001F73BB" w:rsidP="001F73BB"/>
    <w:p w:rsidR="001F73BB" w:rsidRDefault="001F73BB" w:rsidP="001F73BB">
      <w:r>
        <w:t xml:space="preserve">Remplacer RC par la valeur </w:t>
      </w:r>
      <w:r w:rsidR="00B160C5">
        <w:t xml:space="preserve">de la mesure </w:t>
      </w:r>
      <w:r>
        <w:t>(</w:t>
      </w:r>
      <w:r w:rsidR="003D1F16">
        <w:t xml:space="preserve">si c’est une </w:t>
      </w:r>
      <w:r>
        <w:t>série de valeurs si plusieurs mesures</w:t>
      </w:r>
      <w:r w:rsidR="003D1F16">
        <w:t xml:space="preserve">, remplacer CR par </w:t>
      </w:r>
      <w:r w:rsidR="003D1F16">
        <w:t>CR=</w:t>
      </w:r>
      <w:proofErr w:type="gramStart"/>
      <w:r w:rsidR="003D1F16">
        <w:t>c(</w:t>
      </w:r>
      <w:proofErr w:type="gramEnd"/>
      <w:r w:rsidR="003D1F16">
        <w:t>5,7,10)</w:t>
      </w:r>
    </w:p>
    <w:p w:rsidR="001F73BB" w:rsidRDefault="001F73BB" w:rsidP="001F73BB"/>
    <w:p w:rsidR="001F73BB" w:rsidRDefault="001F73BB" w:rsidP="001F73BB">
      <w:r>
        <w:t>En option : spécifier le taxon ou l'état carbonisé (sinon, le modèle fonctionne sur l'ensemble des données)</w:t>
      </w:r>
    </w:p>
    <w:p w:rsidR="001F73BB" w:rsidRDefault="001F73BB" w:rsidP="001F73BB"/>
    <w:p w:rsidR="001F73BB" w:rsidRDefault="001F73BB" w:rsidP="001F73BB">
      <w:r>
        <w:t xml:space="preserve">Une fenêtre s'ouvre : chercher le </w:t>
      </w:r>
      <w:proofErr w:type="spellStart"/>
      <w:r>
        <w:t>swreg</w:t>
      </w:r>
      <w:proofErr w:type="spellEnd"/>
      <w:r>
        <w:t xml:space="preserve"> Model</w:t>
      </w:r>
    </w:p>
    <w:p w:rsidR="00120ACC" w:rsidRDefault="001F73BB" w:rsidP="001F73BB">
      <w:r>
        <w:t>R vous renvoie une réponse avec un RR, son intervalle de confiance et un graphe qui situe votre mesure dans le modèle</w:t>
      </w:r>
      <w:bookmarkStart w:id="0" w:name="_GoBack"/>
      <w:bookmarkEnd w:id="0"/>
    </w:p>
    <w:sectPr w:rsidR="0012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BB"/>
    <w:rsid w:val="00120ACC"/>
    <w:rsid w:val="001F73BB"/>
    <w:rsid w:val="003D1F16"/>
    <w:rsid w:val="00B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54C1"/>
  <w15:chartTrackingRefBased/>
  <w15:docId w15:val="{EB923DF4-F0E0-4235-BA51-FDB40ED8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617</Characters>
  <Application>Microsoft Office Word</Application>
  <DocSecurity>0</DocSecurity>
  <Lines>5</Lines>
  <Paragraphs>1</Paragraphs>
  <ScaleCrop>false</ScaleCrop>
  <Company>Muséum national d'Histoire naturelle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3</cp:revision>
  <dcterms:created xsi:type="dcterms:W3CDTF">2019-07-01T17:05:00Z</dcterms:created>
  <dcterms:modified xsi:type="dcterms:W3CDTF">2019-07-01T20:35:00Z</dcterms:modified>
</cp:coreProperties>
</file>